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E02D" w14:textId="5BA2B46B" w:rsidR="000A08F7" w:rsidRDefault="000A08F7" w:rsidP="000A08F7">
      <w:pPr>
        <w:rPr>
          <w:b/>
          <w:bCs/>
        </w:rPr>
      </w:pPr>
      <w:r w:rsidRPr="000A08F7">
        <w:rPr>
          <w:b/>
          <w:bCs/>
        </w:rPr>
        <w:t>ZADANIE NR 5 – WÓZEK INWALIDZKI STANDARDOWY – 1 SZTUKA</w:t>
      </w:r>
    </w:p>
    <w:p w14:paraId="194AB281" w14:textId="60C31A29" w:rsidR="000A08F7" w:rsidRPr="000A08F7" w:rsidRDefault="000A08F7" w:rsidP="000A08F7">
      <w:r w:rsidRPr="000A08F7">
        <w:t>Producent………</w:t>
      </w:r>
      <w:r>
        <w:t>…….</w:t>
      </w:r>
      <w:r w:rsidRPr="000A08F7">
        <w:t>…….</w:t>
      </w:r>
    </w:p>
    <w:p w14:paraId="75A44A28" w14:textId="007E8A51" w:rsidR="000A08F7" w:rsidRPr="000A08F7" w:rsidRDefault="000A08F7" w:rsidP="000A08F7">
      <w:r w:rsidRPr="000A08F7">
        <w:t>Typ/model………</w:t>
      </w:r>
      <w:r>
        <w:t>……….</w:t>
      </w:r>
      <w:r w:rsidRPr="000A08F7">
        <w:t>…..</w:t>
      </w:r>
    </w:p>
    <w:p w14:paraId="0C52631D" w14:textId="65049379" w:rsidR="000A08F7" w:rsidRPr="000A08F7" w:rsidRDefault="000A08F7" w:rsidP="000A08F7">
      <w:r w:rsidRPr="000A08F7">
        <w:t>Kraj pochodzenia…</w:t>
      </w:r>
      <w:r>
        <w:t>……</w:t>
      </w:r>
      <w:r w:rsidRPr="000A08F7">
        <w:t>….</w:t>
      </w:r>
    </w:p>
    <w:p w14:paraId="1C3FE4B2" w14:textId="4E504336" w:rsidR="000A08F7" w:rsidRDefault="000A08F7" w:rsidP="000A08F7">
      <w:r w:rsidRPr="000A08F7">
        <w:t>Rok produkcji: min. 2025/ podać 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4535"/>
        <w:gridCol w:w="2097"/>
        <w:gridCol w:w="2097"/>
      </w:tblGrid>
      <w:tr w:rsidR="000A08F7" w14:paraId="477BD9AF" w14:textId="77777777" w:rsidTr="009A6393">
        <w:tc>
          <w:tcPr>
            <w:tcW w:w="559" w:type="dxa"/>
          </w:tcPr>
          <w:p w14:paraId="151A2E24" w14:textId="77777777" w:rsidR="000A08F7" w:rsidRDefault="000A08F7" w:rsidP="009A6393">
            <w:r>
              <w:t>Lp.</w:t>
            </w:r>
          </w:p>
        </w:tc>
        <w:tc>
          <w:tcPr>
            <w:tcW w:w="4535" w:type="dxa"/>
          </w:tcPr>
          <w:p w14:paraId="2868DC58" w14:textId="77777777" w:rsidR="000A08F7" w:rsidRDefault="000A08F7" w:rsidP="009A6393">
            <w:r>
              <w:t>Parametr</w:t>
            </w:r>
          </w:p>
        </w:tc>
        <w:tc>
          <w:tcPr>
            <w:tcW w:w="2097" w:type="dxa"/>
          </w:tcPr>
          <w:p w14:paraId="59D9D776" w14:textId="77777777" w:rsidR="000A08F7" w:rsidRDefault="000A08F7" w:rsidP="009A6393"/>
        </w:tc>
        <w:tc>
          <w:tcPr>
            <w:tcW w:w="2097" w:type="dxa"/>
          </w:tcPr>
          <w:p w14:paraId="152BAC40" w14:textId="77777777" w:rsidR="000A08F7" w:rsidRDefault="000A08F7" w:rsidP="009A6393"/>
        </w:tc>
      </w:tr>
      <w:tr w:rsidR="000A08F7" w14:paraId="26EC7A50" w14:textId="77777777" w:rsidTr="009A6393">
        <w:tc>
          <w:tcPr>
            <w:tcW w:w="559" w:type="dxa"/>
          </w:tcPr>
          <w:p w14:paraId="755ADE85" w14:textId="77777777" w:rsidR="000A08F7" w:rsidRDefault="000A08F7" w:rsidP="009A6393">
            <w:r>
              <w:t>1.</w:t>
            </w:r>
          </w:p>
        </w:tc>
        <w:tc>
          <w:tcPr>
            <w:tcW w:w="4535" w:type="dxa"/>
          </w:tcPr>
          <w:p w14:paraId="3A178D40" w14:textId="77777777" w:rsidR="000A08F7" w:rsidRDefault="000A08F7" w:rsidP="009A6393">
            <w:r>
              <w:t>Wózek inwalidzki wykonany ze stali</w:t>
            </w:r>
          </w:p>
        </w:tc>
        <w:tc>
          <w:tcPr>
            <w:tcW w:w="2097" w:type="dxa"/>
          </w:tcPr>
          <w:p w14:paraId="3492B0AF" w14:textId="77777777" w:rsidR="000A08F7" w:rsidRDefault="000A08F7" w:rsidP="009A6393">
            <w:r>
              <w:t>Tak</w:t>
            </w:r>
          </w:p>
        </w:tc>
        <w:tc>
          <w:tcPr>
            <w:tcW w:w="2097" w:type="dxa"/>
          </w:tcPr>
          <w:p w14:paraId="7A90FAA5" w14:textId="77777777" w:rsidR="000A08F7" w:rsidRDefault="000A08F7" w:rsidP="009A6393"/>
        </w:tc>
      </w:tr>
      <w:tr w:rsidR="000A08F7" w14:paraId="7AF982E5" w14:textId="77777777" w:rsidTr="009A6393">
        <w:tc>
          <w:tcPr>
            <w:tcW w:w="559" w:type="dxa"/>
          </w:tcPr>
          <w:p w14:paraId="591D17F7" w14:textId="77777777" w:rsidR="000A08F7" w:rsidRDefault="000A08F7" w:rsidP="009A6393">
            <w:r>
              <w:t xml:space="preserve">2. </w:t>
            </w:r>
          </w:p>
        </w:tc>
        <w:tc>
          <w:tcPr>
            <w:tcW w:w="4535" w:type="dxa"/>
          </w:tcPr>
          <w:p w14:paraId="4C2D54D1" w14:textId="77777777" w:rsidR="000A08F7" w:rsidRDefault="000A08F7" w:rsidP="009A6393">
            <w:r>
              <w:t>Waga wózka około 16 kg</w:t>
            </w:r>
          </w:p>
        </w:tc>
        <w:tc>
          <w:tcPr>
            <w:tcW w:w="2097" w:type="dxa"/>
          </w:tcPr>
          <w:p w14:paraId="021BB9F6" w14:textId="77777777" w:rsidR="000A08F7" w:rsidRDefault="000A08F7" w:rsidP="009A6393">
            <w:r>
              <w:t>Tak, podać</w:t>
            </w:r>
          </w:p>
        </w:tc>
        <w:tc>
          <w:tcPr>
            <w:tcW w:w="2097" w:type="dxa"/>
          </w:tcPr>
          <w:p w14:paraId="7CB9B249" w14:textId="77777777" w:rsidR="000A08F7" w:rsidRDefault="000A08F7" w:rsidP="009A6393"/>
        </w:tc>
      </w:tr>
      <w:tr w:rsidR="000A08F7" w14:paraId="2DF58883" w14:textId="77777777" w:rsidTr="009A6393">
        <w:tc>
          <w:tcPr>
            <w:tcW w:w="559" w:type="dxa"/>
          </w:tcPr>
          <w:p w14:paraId="511F7D02" w14:textId="77777777" w:rsidR="000A08F7" w:rsidRDefault="000A08F7" w:rsidP="009A6393">
            <w:r>
              <w:t>3.</w:t>
            </w:r>
          </w:p>
        </w:tc>
        <w:tc>
          <w:tcPr>
            <w:tcW w:w="4535" w:type="dxa"/>
          </w:tcPr>
          <w:p w14:paraId="400B8C45" w14:textId="77777777" w:rsidR="000A08F7" w:rsidRDefault="000A08F7" w:rsidP="009A6393">
            <w:r>
              <w:t>Dopuszczalne maksymalne obciążenie: do 130 kg</w:t>
            </w:r>
          </w:p>
        </w:tc>
        <w:tc>
          <w:tcPr>
            <w:tcW w:w="2097" w:type="dxa"/>
          </w:tcPr>
          <w:p w14:paraId="1611050A" w14:textId="77777777" w:rsidR="000A08F7" w:rsidRDefault="000A08F7" w:rsidP="009A6393">
            <w:r>
              <w:t>Tak, podać</w:t>
            </w:r>
          </w:p>
        </w:tc>
        <w:tc>
          <w:tcPr>
            <w:tcW w:w="2097" w:type="dxa"/>
          </w:tcPr>
          <w:p w14:paraId="25FB1F89" w14:textId="77777777" w:rsidR="000A08F7" w:rsidRDefault="000A08F7" w:rsidP="009A6393"/>
        </w:tc>
      </w:tr>
      <w:tr w:rsidR="000A08F7" w14:paraId="3EE3E783" w14:textId="77777777" w:rsidTr="009A6393">
        <w:tc>
          <w:tcPr>
            <w:tcW w:w="559" w:type="dxa"/>
          </w:tcPr>
          <w:p w14:paraId="3F82D6D7" w14:textId="77777777" w:rsidR="000A08F7" w:rsidRDefault="000A08F7" w:rsidP="009A6393">
            <w:r>
              <w:t>4.</w:t>
            </w:r>
          </w:p>
        </w:tc>
        <w:tc>
          <w:tcPr>
            <w:tcW w:w="4535" w:type="dxa"/>
          </w:tcPr>
          <w:p w14:paraId="1978DA5D" w14:textId="77777777" w:rsidR="000A08F7" w:rsidRDefault="000A08F7" w:rsidP="009A6393">
            <w:r>
              <w:t>Łatwa do czyszczenia tapicerka w kolorze czarnym</w:t>
            </w:r>
          </w:p>
        </w:tc>
        <w:tc>
          <w:tcPr>
            <w:tcW w:w="2097" w:type="dxa"/>
          </w:tcPr>
          <w:p w14:paraId="4C5DD69C" w14:textId="77777777" w:rsidR="000A08F7" w:rsidRDefault="000A08F7" w:rsidP="009A6393">
            <w:r>
              <w:t>Tak, podać kolor</w:t>
            </w:r>
          </w:p>
        </w:tc>
        <w:tc>
          <w:tcPr>
            <w:tcW w:w="2097" w:type="dxa"/>
          </w:tcPr>
          <w:p w14:paraId="46FEFAAF" w14:textId="77777777" w:rsidR="000A08F7" w:rsidRDefault="000A08F7" w:rsidP="009A6393"/>
        </w:tc>
      </w:tr>
      <w:tr w:rsidR="000A08F7" w14:paraId="360C8185" w14:textId="77777777" w:rsidTr="009A6393">
        <w:tc>
          <w:tcPr>
            <w:tcW w:w="559" w:type="dxa"/>
          </w:tcPr>
          <w:p w14:paraId="4835618F" w14:textId="77777777" w:rsidR="000A08F7" w:rsidRDefault="000A08F7" w:rsidP="009A6393">
            <w:r>
              <w:t>5.</w:t>
            </w:r>
          </w:p>
        </w:tc>
        <w:tc>
          <w:tcPr>
            <w:tcW w:w="4535" w:type="dxa"/>
          </w:tcPr>
          <w:p w14:paraId="42EC840A" w14:textId="77777777" w:rsidR="000A08F7" w:rsidRDefault="000A08F7" w:rsidP="009A6393">
            <w:r>
              <w:t>Ergonomiczne uchwyty do pchania</w:t>
            </w:r>
          </w:p>
        </w:tc>
        <w:tc>
          <w:tcPr>
            <w:tcW w:w="2097" w:type="dxa"/>
          </w:tcPr>
          <w:p w14:paraId="06924C5A" w14:textId="77777777" w:rsidR="000A08F7" w:rsidRDefault="000A08F7" w:rsidP="009A6393">
            <w:r>
              <w:t>Tak</w:t>
            </w:r>
          </w:p>
        </w:tc>
        <w:tc>
          <w:tcPr>
            <w:tcW w:w="2097" w:type="dxa"/>
          </w:tcPr>
          <w:p w14:paraId="3587CE92" w14:textId="77777777" w:rsidR="000A08F7" w:rsidRDefault="000A08F7" w:rsidP="009A6393"/>
        </w:tc>
      </w:tr>
      <w:tr w:rsidR="000A08F7" w14:paraId="416DBD7C" w14:textId="77777777" w:rsidTr="009A6393">
        <w:tc>
          <w:tcPr>
            <w:tcW w:w="559" w:type="dxa"/>
          </w:tcPr>
          <w:p w14:paraId="18D193ED" w14:textId="77777777" w:rsidR="000A08F7" w:rsidRDefault="000A08F7" w:rsidP="009A6393">
            <w:r>
              <w:t>6.</w:t>
            </w:r>
          </w:p>
        </w:tc>
        <w:tc>
          <w:tcPr>
            <w:tcW w:w="4535" w:type="dxa"/>
          </w:tcPr>
          <w:p w14:paraId="3B249EF3" w14:textId="77777777" w:rsidR="000A08F7" w:rsidRDefault="000A08F7" w:rsidP="009A6393">
            <w:r w:rsidRPr="0043683C">
              <w:t>Podłokietniki odchylane za oparcie i odpinane</w:t>
            </w:r>
          </w:p>
        </w:tc>
        <w:tc>
          <w:tcPr>
            <w:tcW w:w="2097" w:type="dxa"/>
          </w:tcPr>
          <w:p w14:paraId="06F29E6E" w14:textId="77777777" w:rsidR="000A08F7" w:rsidRDefault="000A08F7" w:rsidP="009A6393">
            <w:r>
              <w:t>Tak</w:t>
            </w:r>
          </w:p>
        </w:tc>
        <w:tc>
          <w:tcPr>
            <w:tcW w:w="2097" w:type="dxa"/>
          </w:tcPr>
          <w:p w14:paraId="24B4A6BF" w14:textId="77777777" w:rsidR="000A08F7" w:rsidRDefault="000A08F7" w:rsidP="009A6393"/>
        </w:tc>
      </w:tr>
      <w:tr w:rsidR="000A08F7" w14:paraId="6DCA03DC" w14:textId="77777777" w:rsidTr="009A6393">
        <w:tc>
          <w:tcPr>
            <w:tcW w:w="559" w:type="dxa"/>
          </w:tcPr>
          <w:p w14:paraId="2A0B1E8E" w14:textId="77777777" w:rsidR="000A08F7" w:rsidRDefault="000A08F7" w:rsidP="009A6393">
            <w:r>
              <w:t xml:space="preserve">7. </w:t>
            </w:r>
          </w:p>
        </w:tc>
        <w:tc>
          <w:tcPr>
            <w:tcW w:w="4535" w:type="dxa"/>
          </w:tcPr>
          <w:p w14:paraId="07A005A1" w14:textId="77777777" w:rsidR="000A08F7" w:rsidRDefault="000A08F7" w:rsidP="009A6393">
            <w:r w:rsidRPr="0043683C">
              <w:t>Koła tylne odpinane na szybkozłączk</w:t>
            </w:r>
            <w:r>
              <w:t>i</w:t>
            </w:r>
          </w:p>
        </w:tc>
        <w:tc>
          <w:tcPr>
            <w:tcW w:w="2097" w:type="dxa"/>
          </w:tcPr>
          <w:p w14:paraId="2104B560" w14:textId="77777777" w:rsidR="000A08F7" w:rsidRDefault="000A08F7" w:rsidP="009A6393">
            <w:r>
              <w:t>Tak</w:t>
            </w:r>
          </w:p>
        </w:tc>
        <w:tc>
          <w:tcPr>
            <w:tcW w:w="2097" w:type="dxa"/>
          </w:tcPr>
          <w:p w14:paraId="4CAEED14" w14:textId="77777777" w:rsidR="000A08F7" w:rsidRDefault="000A08F7" w:rsidP="009A6393"/>
        </w:tc>
      </w:tr>
      <w:tr w:rsidR="000A08F7" w14:paraId="30B596EC" w14:textId="77777777" w:rsidTr="009A6393">
        <w:tc>
          <w:tcPr>
            <w:tcW w:w="559" w:type="dxa"/>
          </w:tcPr>
          <w:p w14:paraId="7A0308D4" w14:textId="77777777" w:rsidR="000A08F7" w:rsidRDefault="000A08F7" w:rsidP="009A6393">
            <w:r>
              <w:t xml:space="preserve">8. </w:t>
            </w:r>
          </w:p>
        </w:tc>
        <w:tc>
          <w:tcPr>
            <w:tcW w:w="4535" w:type="dxa"/>
          </w:tcPr>
          <w:p w14:paraId="61769B3C" w14:textId="77777777" w:rsidR="000A08F7" w:rsidRDefault="000A08F7" w:rsidP="009A6393">
            <w:r>
              <w:t xml:space="preserve">Regulowane </w:t>
            </w:r>
            <w:r w:rsidRPr="0043683C">
              <w:t>długo</w:t>
            </w:r>
            <w:r>
              <w:t>ści podnóżków z możliwością odpięcia.</w:t>
            </w:r>
          </w:p>
        </w:tc>
        <w:tc>
          <w:tcPr>
            <w:tcW w:w="2097" w:type="dxa"/>
          </w:tcPr>
          <w:p w14:paraId="1E2E2E22" w14:textId="77777777" w:rsidR="000A08F7" w:rsidRDefault="000A08F7" w:rsidP="009A6393">
            <w:r>
              <w:t>Tak</w:t>
            </w:r>
          </w:p>
        </w:tc>
        <w:tc>
          <w:tcPr>
            <w:tcW w:w="2097" w:type="dxa"/>
          </w:tcPr>
          <w:p w14:paraId="6CAC7FF4" w14:textId="77777777" w:rsidR="000A08F7" w:rsidRDefault="000A08F7" w:rsidP="009A6393"/>
        </w:tc>
      </w:tr>
      <w:tr w:rsidR="000A08F7" w14:paraId="56E60975" w14:textId="77777777" w:rsidTr="009A6393">
        <w:tc>
          <w:tcPr>
            <w:tcW w:w="559" w:type="dxa"/>
          </w:tcPr>
          <w:p w14:paraId="416BA923" w14:textId="77777777" w:rsidR="000A08F7" w:rsidRDefault="000A08F7" w:rsidP="009A6393">
            <w:r>
              <w:t>9.</w:t>
            </w:r>
          </w:p>
        </w:tc>
        <w:tc>
          <w:tcPr>
            <w:tcW w:w="4535" w:type="dxa"/>
          </w:tcPr>
          <w:p w14:paraId="5A446F8A" w14:textId="77777777" w:rsidR="000A08F7" w:rsidRDefault="000A08F7" w:rsidP="009A6393">
            <w:r>
              <w:t>Możliwość wyboru szerokości siedziska w zakresie od 39 do 50 cm</w:t>
            </w:r>
          </w:p>
        </w:tc>
        <w:tc>
          <w:tcPr>
            <w:tcW w:w="2097" w:type="dxa"/>
          </w:tcPr>
          <w:p w14:paraId="0E77FA72" w14:textId="77777777" w:rsidR="000A08F7" w:rsidRDefault="000A08F7" w:rsidP="009A6393">
            <w:r>
              <w:t>Tak, podać</w:t>
            </w:r>
          </w:p>
        </w:tc>
        <w:tc>
          <w:tcPr>
            <w:tcW w:w="2097" w:type="dxa"/>
          </w:tcPr>
          <w:p w14:paraId="2BCF9DD0" w14:textId="77777777" w:rsidR="000A08F7" w:rsidRDefault="000A08F7" w:rsidP="009A6393"/>
        </w:tc>
      </w:tr>
      <w:tr w:rsidR="000A08F7" w14:paraId="098FAE8A" w14:textId="77777777" w:rsidTr="000A08F7">
        <w:trPr>
          <w:trHeight w:val="465"/>
        </w:trPr>
        <w:tc>
          <w:tcPr>
            <w:tcW w:w="559" w:type="dxa"/>
          </w:tcPr>
          <w:p w14:paraId="52059FA0" w14:textId="77777777" w:rsidR="000A08F7" w:rsidRDefault="000A08F7" w:rsidP="009A6393">
            <w:r>
              <w:t>10.</w:t>
            </w:r>
          </w:p>
        </w:tc>
        <w:tc>
          <w:tcPr>
            <w:tcW w:w="4535" w:type="dxa"/>
          </w:tcPr>
          <w:p w14:paraId="5102CD97" w14:textId="77777777" w:rsidR="000A08F7" w:rsidRDefault="000A08F7" w:rsidP="009A6393">
            <w:r>
              <w:t>Głębokość siedziska od 44 do 46 cm</w:t>
            </w:r>
          </w:p>
          <w:p w14:paraId="3CC999F6" w14:textId="77777777" w:rsidR="000A08F7" w:rsidRDefault="000A08F7" w:rsidP="009A6393"/>
        </w:tc>
        <w:tc>
          <w:tcPr>
            <w:tcW w:w="2097" w:type="dxa"/>
          </w:tcPr>
          <w:p w14:paraId="1D244E3B" w14:textId="77777777" w:rsidR="000A08F7" w:rsidRDefault="000A08F7" w:rsidP="009A6393">
            <w:r>
              <w:t>Tak, podać</w:t>
            </w:r>
          </w:p>
        </w:tc>
        <w:tc>
          <w:tcPr>
            <w:tcW w:w="2097" w:type="dxa"/>
          </w:tcPr>
          <w:p w14:paraId="14D9FB70" w14:textId="77777777" w:rsidR="000A08F7" w:rsidRDefault="000A08F7" w:rsidP="009A6393"/>
        </w:tc>
      </w:tr>
      <w:tr w:rsidR="000A08F7" w14:paraId="593B7303" w14:textId="77777777" w:rsidTr="009A6393">
        <w:trPr>
          <w:trHeight w:val="405"/>
        </w:trPr>
        <w:tc>
          <w:tcPr>
            <w:tcW w:w="559" w:type="dxa"/>
          </w:tcPr>
          <w:p w14:paraId="57DFEFCD" w14:textId="511E087B" w:rsidR="000A08F7" w:rsidRDefault="000A08F7" w:rsidP="009A6393">
            <w:r>
              <w:t>11</w:t>
            </w:r>
          </w:p>
        </w:tc>
        <w:tc>
          <w:tcPr>
            <w:tcW w:w="4535" w:type="dxa"/>
          </w:tcPr>
          <w:p w14:paraId="44FF81B6" w14:textId="116C1595" w:rsidR="000A08F7" w:rsidRDefault="000A08F7" w:rsidP="009A6393">
            <w:r>
              <w:t xml:space="preserve">Gwarancja min. 24 miesiące </w:t>
            </w:r>
          </w:p>
        </w:tc>
        <w:tc>
          <w:tcPr>
            <w:tcW w:w="2097" w:type="dxa"/>
          </w:tcPr>
          <w:p w14:paraId="191FEEB9" w14:textId="2ACB24D2" w:rsidR="000A08F7" w:rsidRDefault="000A08F7" w:rsidP="009A6393">
            <w:r>
              <w:t>Tak, podać</w:t>
            </w:r>
          </w:p>
        </w:tc>
        <w:tc>
          <w:tcPr>
            <w:tcW w:w="2097" w:type="dxa"/>
          </w:tcPr>
          <w:p w14:paraId="7915ED3F" w14:textId="77777777" w:rsidR="000A08F7" w:rsidRDefault="000A08F7" w:rsidP="009A6393"/>
        </w:tc>
      </w:tr>
    </w:tbl>
    <w:p w14:paraId="1488C608" w14:textId="77777777" w:rsidR="00302AA7" w:rsidRDefault="00302AA7" w:rsidP="000A08F7"/>
    <w:p w14:paraId="6827961C" w14:textId="77B4CC82" w:rsidR="000A08F7" w:rsidRPr="00302AA7" w:rsidRDefault="00302AA7" w:rsidP="000A08F7">
      <w:pPr>
        <w:rPr>
          <w:b/>
          <w:bCs/>
        </w:rPr>
      </w:pPr>
      <w:r w:rsidRPr="00302AA7">
        <w:rPr>
          <w:b/>
          <w:bCs/>
        </w:rPr>
        <w:t>WÓZEK INWALIDZKI STALOWY WZMACNIANY /BARIATYCZNY -  1 SZTUKA</w:t>
      </w:r>
    </w:p>
    <w:p w14:paraId="60D29F6D" w14:textId="33903F46" w:rsidR="00302AA7" w:rsidRPr="00302AA7" w:rsidRDefault="00302AA7" w:rsidP="00302AA7">
      <w:pPr>
        <w:tabs>
          <w:tab w:val="left" w:pos="2880"/>
          <w:tab w:val="left" w:pos="3420"/>
        </w:tabs>
        <w:spacing w:after="200"/>
        <w:jc w:val="both"/>
        <w:rPr>
          <w:rFonts w:ascii="Cambria" w:hAnsi="Cambria" w:cs="Arial"/>
          <w:sz w:val="22"/>
          <w:szCs w:val="22"/>
        </w:rPr>
      </w:pPr>
      <w:r w:rsidRPr="00302AA7">
        <w:rPr>
          <w:rFonts w:ascii="Cambria" w:hAnsi="Cambria" w:cs="Arial"/>
          <w:sz w:val="22"/>
          <w:szCs w:val="22"/>
        </w:rPr>
        <w:t>Nazwa producenta:</w:t>
      </w:r>
      <w:r w:rsidRPr="00302AA7">
        <w:rPr>
          <w:rFonts w:ascii="Cambria" w:hAnsi="Cambria" w:cs="Arial"/>
          <w:sz w:val="22"/>
          <w:szCs w:val="22"/>
        </w:rPr>
        <w:tab/>
      </w:r>
      <w:r w:rsidRPr="00302AA7">
        <w:rPr>
          <w:rFonts w:ascii="Cambria" w:hAnsi="Cambria" w:cs="Arial"/>
          <w:sz w:val="22"/>
          <w:szCs w:val="22"/>
        </w:rPr>
        <w:t>……………………………………..</w:t>
      </w:r>
    </w:p>
    <w:p w14:paraId="0B3B0A58" w14:textId="2517C2D2" w:rsidR="00302AA7" w:rsidRPr="00302AA7" w:rsidRDefault="00302AA7" w:rsidP="00302AA7">
      <w:pPr>
        <w:tabs>
          <w:tab w:val="left" w:pos="2880"/>
          <w:tab w:val="left" w:pos="3420"/>
        </w:tabs>
        <w:spacing w:after="200"/>
        <w:jc w:val="both"/>
        <w:rPr>
          <w:rFonts w:ascii="Cambria" w:hAnsi="Cambria" w:cs="Arial"/>
          <w:sz w:val="22"/>
          <w:szCs w:val="22"/>
        </w:rPr>
      </w:pPr>
      <w:r w:rsidRPr="00302AA7">
        <w:rPr>
          <w:rFonts w:ascii="Cambria" w:hAnsi="Cambria" w:cs="Arial"/>
          <w:sz w:val="22"/>
          <w:szCs w:val="22"/>
        </w:rPr>
        <w:t>T</w:t>
      </w:r>
      <w:r w:rsidRPr="00302AA7">
        <w:rPr>
          <w:rFonts w:ascii="Cambria" w:hAnsi="Cambria" w:cs="Arial"/>
          <w:sz w:val="22"/>
          <w:szCs w:val="22"/>
        </w:rPr>
        <w:t>yp</w:t>
      </w:r>
      <w:r w:rsidRPr="00302AA7">
        <w:rPr>
          <w:rFonts w:ascii="Cambria" w:hAnsi="Cambria" w:cs="Arial"/>
          <w:sz w:val="22"/>
          <w:szCs w:val="22"/>
        </w:rPr>
        <w:t>/model</w:t>
      </w:r>
      <w:r w:rsidRPr="00302AA7">
        <w:rPr>
          <w:rFonts w:ascii="Cambria" w:hAnsi="Cambria" w:cs="Arial"/>
          <w:sz w:val="22"/>
          <w:szCs w:val="22"/>
        </w:rPr>
        <w:t>:</w:t>
      </w:r>
      <w:r w:rsidRPr="00302AA7">
        <w:rPr>
          <w:rFonts w:ascii="Cambria" w:hAnsi="Cambria" w:cs="Arial"/>
          <w:sz w:val="22"/>
          <w:szCs w:val="22"/>
        </w:rPr>
        <w:tab/>
        <w:t xml:space="preserve"> ......................................................</w:t>
      </w:r>
    </w:p>
    <w:p w14:paraId="73087B1A" w14:textId="77777777" w:rsidR="00302AA7" w:rsidRPr="00302AA7" w:rsidRDefault="00302AA7" w:rsidP="00302AA7">
      <w:pPr>
        <w:tabs>
          <w:tab w:val="left" w:pos="2880"/>
        </w:tabs>
        <w:spacing w:after="0" w:line="240" w:lineRule="auto"/>
        <w:rPr>
          <w:rFonts w:ascii="Cambria" w:hAnsi="Cambria" w:cs="Arial"/>
          <w:bCs/>
          <w:sz w:val="22"/>
          <w:szCs w:val="22"/>
        </w:rPr>
      </w:pPr>
      <w:r w:rsidRPr="00302AA7">
        <w:rPr>
          <w:rFonts w:ascii="Cambria" w:hAnsi="Cambria" w:cs="Arial"/>
          <w:bCs/>
          <w:sz w:val="22"/>
          <w:szCs w:val="22"/>
        </w:rPr>
        <w:t>Kraj pochodzenia:</w:t>
      </w:r>
      <w:r w:rsidRPr="00302AA7">
        <w:rPr>
          <w:rFonts w:ascii="Cambria" w:hAnsi="Cambria" w:cs="Arial"/>
          <w:bCs/>
          <w:sz w:val="22"/>
          <w:szCs w:val="22"/>
        </w:rPr>
        <w:tab/>
        <w:t>......................................................</w:t>
      </w:r>
    </w:p>
    <w:p w14:paraId="1BED8449" w14:textId="77777777" w:rsidR="00302AA7" w:rsidRPr="00302AA7" w:rsidRDefault="00302AA7" w:rsidP="00302AA7">
      <w:pPr>
        <w:tabs>
          <w:tab w:val="left" w:pos="2880"/>
        </w:tabs>
        <w:spacing w:after="0" w:line="240" w:lineRule="auto"/>
        <w:rPr>
          <w:rFonts w:ascii="Cambria" w:hAnsi="Cambria" w:cs="Arial"/>
          <w:bCs/>
          <w:sz w:val="22"/>
          <w:szCs w:val="22"/>
        </w:rPr>
      </w:pPr>
    </w:p>
    <w:p w14:paraId="334B86C6" w14:textId="12CBA040" w:rsidR="00302AA7" w:rsidRPr="00302AA7" w:rsidRDefault="00302AA7" w:rsidP="00302AA7">
      <w:pPr>
        <w:rPr>
          <w:rFonts w:ascii="Calibri" w:hAnsi="Calibri" w:cs="Calibri"/>
          <w:sz w:val="22"/>
          <w:szCs w:val="22"/>
        </w:rPr>
      </w:pPr>
      <w:r w:rsidRPr="00302AA7">
        <w:rPr>
          <w:rFonts w:ascii="Calibri" w:hAnsi="Calibri" w:cs="Calibri"/>
          <w:sz w:val="22"/>
          <w:szCs w:val="22"/>
        </w:rPr>
        <w:t>Rok produkcji: min. 2025/ podać ………</w:t>
      </w:r>
      <w:r w:rsidRPr="00302AA7">
        <w:rPr>
          <w:rFonts w:ascii="Calibri" w:hAnsi="Calibri" w:cs="Calibri"/>
          <w:sz w:val="22"/>
          <w:szCs w:val="22"/>
        </w:rPr>
        <w:t>…………</w:t>
      </w:r>
      <w:r>
        <w:rPr>
          <w:rFonts w:ascii="Calibri" w:hAnsi="Calibri" w:cs="Calibri"/>
          <w:sz w:val="22"/>
          <w:szCs w:val="22"/>
        </w:rPr>
        <w:t>………………..</w:t>
      </w:r>
      <w:r w:rsidRPr="00302AA7">
        <w:rPr>
          <w:rFonts w:ascii="Calibri" w:hAnsi="Calibri" w:cs="Calibri"/>
          <w:sz w:val="22"/>
          <w:szCs w:val="22"/>
        </w:rPr>
        <w:t>…..</w:t>
      </w:r>
    </w:p>
    <w:p w14:paraId="276789EF" w14:textId="77777777" w:rsidR="00302AA7" w:rsidRDefault="00302AA7" w:rsidP="00302AA7">
      <w:pPr>
        <w:pStyle w:val="TableParagraph"/>
        <w:jc w:val="center"/>
        <w:rPr>
          <w:rFonts w:ascii="Cambria" w:hAnsi="Cambria" w:cs="Calibri"/>
          <w:b/>
          <w:sz w:val="20"/>
          <w:szCs w:val="20"/>
          <w:lang w:val="pl-PL"/>
        </w:rPr>
      </w:pPr>
    </w:p>
    <w:tbl>
      <w:tblPr>
        <w:tblW w:w="99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337"/>
        <w:gridCol w:w="1441"/>
        <w:gridCol w:w="2701"/>
      </w:tblGrid>
      <w:tr w:rsidR="00302AA7" w14:paraId="271F1B11" w14:textId="77777777" w:rsidTr="00302AA7">
        <w:trPr>
          <w:tblHeader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5" w:color="auto" w:fill="auto"/>
            <w:vAlign w:val="center"/>
            <w:hideMark/>
          </w:tcPr>
          <w:p w14:paraId="4A236878" w14:textId="77777777" w:rsidR="00302AA7" w:rsidRDefault="00302AA7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  <w:lang w:eastAsia="pl-PL"/>
              </w:rPr>
            </w:pPr>
            <w:r>
              <w:rPr>
                <w:rFonts w:ascii="Cambria" w:hAnsi="Cambri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5" w:color="auto" w:fill="auto"/>
            <w:vAlign w:val="center"/>
            <w:hideMark/>
          </w:tcPr>
          <w:p w14:paraId="4B6BAAD8" w14:textId="77777777" w:rsidR="00302AA7" w:rsidRDefault="00302AA7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Parametry techniczne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C8605D8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Parametry wymagane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5" w:color="auto" w:fill="auto"/>
            <w:hideMark/>
          </w:tcPr>
          <w:p w14:paraId="3C9B2675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Parametr oferowany (wypełnia Wykonawca)</w:t>
            </w:r>
          </w:p>
        </w:tc>
      </w:tr>
      <w:tr w:rsidR="00302AA7" w14:paraId="4D6086EF" w14:textId="77777777" w:rsidTr="00302AA7">
        <w:trPr>
          <w:trHeight w:val="5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5E165E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8D0106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Rodzaj kół tylnych: </w:t>
            </w:r>
            <w:r>
              <w:rPr>
                <w:rFonts w:ascii="Segoe UI" w:hAnsi="Segoe UI" w:cs="Segoe UI"/>
                <w:color w:val="000000"/>
              </w:rPr>
              <w:t>Pełne o średnicy od  23 do 24"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6CF3CF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D2219E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6DAA961B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25652E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74DD5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Rodzaj kół przednich: </w:t>
            </w:r>
            <w:r>
              <w:rPr>
                <w:rFonts w:ascii="Segoe UI" w:hAnsi="Segoe UI" w:cs="Segoe UI"/>
                <w:color w:val="000000"/>
              </w:rPr>
              <w:t>Gumowe o średnicy 7-8"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61C018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1318C8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69C3B1C2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4D87EA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3EA75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Sposób składania wózka: </w:t>
            </w:r>
            <w:r>
              <w:rPr>
                <w:rFonts w:ascii="Segoe UI" w:hAnsi="Segoe UI" w:cs="Segoe UI"/>
                <w:color w:val="000000"/>
              </w:rPr>
              <w:t>Na podwójnym krzyżaku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266B2A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E9EA06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4FC988EF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87478E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0D187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Możliwość składania: </w:t>
            </w:r>
            <w:r>
              <w:rPr>
                <w:rFonts w:ascii="Segoe UI" w:hAnsi="Segoe UI" w:cs="Segoe UI"/>
                <w:color w:val="000000"/>
              </w:rPr>
              <w:t>Tak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02F1B3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FF28B5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1C4367B5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972939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50E81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>Szerokość siedziska od 56 cm do 61 cm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DA3772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DC175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0E02CF8D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EE3D71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B80077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Podnóżki: </w:t>
            </w:r>
            <w:r>
              <w:rPr>
                <w:rFonts w:ascii="Segoe UI" w:hAnsi="Segoe UI" w:cs="Segoe UI"/>
                <w:color w:val="000000"/>
              </w:rPr>
              <w:t>Uchylne z regulacją długości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F6A04F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0D0B1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5525E5FA" w14:textId="77777777" w:rsidTr="00302AA7">
        <w:trPr>
          <w:trHeight w:val="3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E0FF02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A3BEB3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Hamulec postojowy: </w:t>
            </w:r>
            <w:r>
              <w:rPr>
                <w:rFonts w:ascii="Segoe UI" w:hAnsi="Segoe UI" w:cs="Segoe UI"/>
                <w:color w:val="000000"/>
              </w:rPr>
              <w:t>Tak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D7C419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AE2A6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6505925C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F48269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BC0C6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Podłokietniki: </w:t>
            </w:r>
            <w:r>
              <w:rPr>
                <w:rFonts w:ascii="Segoe UI" w:hAnsi="Segoe UI" w:cs="Segoe UI"/>
                <w:color w:val="000000"/>
              </w:rPr>
              <w:t>Krótkie z funkcją demontażu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5F4279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5EDEE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3016F8F3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CCB787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9834B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>Rama: stalowa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1EB881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8E1B1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123CF74E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595E36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038F4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Kolor tapicerki: </w:t>
            </w:r>
            <w:r>
              <w:rPr>
                <w:rFonts w:ascii="Segoe UI" w:hAnsi="Segoe UI" w:cs="Segoe UI"/>
                <w:color w:val="000000"/>
              </w:rPr>
              <w:t>Czarny, niebieski, granatowy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159B84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FBFD9B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3065D67C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E83690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821A3D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Maksymalna waga użytkownika powyżej </w:t>
            </w:r>
            <w:r>
              <w:rPr>
                <w:rFonts w:ascii="Segoe UI" w:hAnsi="Segoe UI" w:cs="Segoe UI"/>
                <w:color w:val="000000"/>
              </w:rPr>
              <w:t>220 kg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356D87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B7A5F0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42DFF2D0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E214E9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8FB85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Funkcja regulacji środka ciężkości: </w:t>
            </w:r>
            <w:r>
              <w:rPr>
                <w:rFonts w:ascii="Segoe UI" w:hAnsi="Segoe UI" w:cs="Segoe UI"/>
                <w:color w:val="000000"/>
              </w:rPr>
              <w:t>Tak, na przednich kołach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E60518" w14:textId="77777777" w:rsidR="00302AA7" w:rsidRDefault="00302A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E333A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4B8B2F8A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72FEFD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CF930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>Ciągi stalowe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E09902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5A8ACA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20A584EE" w14:textId="77777777" w:rsidTr="00302AA7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AB97E7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EF396F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  <w:r>
              <w:t xml:space="preserve">Waga wózka: do </w:t>
            </w:r>
            <w:r>
              <w:rPr>
                <w:rFonts w:ascii="Segoe UI" w:hAnsi="Segoe UI" w:cs="Segoe UI"/>
                <w:color w:val="000000"/>
              </w:rPr>
              <w:t>25 kg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7B19DB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BF226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25925BAD" w14:textId="77777777" w:rsidTr="00302AA7">
        <w:trPr>
          <w:trHeight w:val="6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8E9723C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3A3A8C" w14:textId="77777777" w:rsidR="00302AA7" w:rsidRDefault="00302AA7">
            <w:r>
              <w:t>Wyrób medyczny i atestowany</w:t>
            </w:r>
          </w:p>
          <w:p w14:paraId="7ED01E1E" w14:textId="77777777" w:rsidR="00302AA7" w:rsidRDefault="00302A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1205931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0A5CAF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  <w:tr w:rsidR="00302AA7" w14:paraId="6C559965" w14:textId="77777777" w:rsidTr="00302AA7">
        <w:trPr>
          <w:trHeight w:val="295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6831E4" w14:textId="77777777" w:rsidR="00302AA7" w:rsidRDefault="00302AA7" w:rsidP="0088014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D4EEE4B" w14:textId="052C1CD7" w:rsidR="00302AA7" w:rsidRDefault="00302AA7" w:rsidP="00302AA7">
            <w:r>
              <w:t>Gwarancja min. 24 miesiące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186D64" w14:textId="5BC1F371" w:rsidR="00302AA7" w:rsidRDefault="00302AA7" w:rsidP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96D5E" w14:textId="77777777" w:rsidR="00302AA7" w:rsidRDefault="00302AA7">
            <w:pPr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</w:tr>
    </w:tbl>
    <w:p w14:paraId="4A540A41" w14:textId="77777777" w:rsidR="000A08F7" w:rsidRPr="000A08F7" w:rsidRDefault="000A08F7" w:rsidP="000A08F7"/>
    <w:sectPr w:rsidR="000A08F7" w:rsidRPr="000A08F7" w:rsidSect="00824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F75F3"/>
    <w:multiLevelType w:val="hybridMultilevel"/>
    <w:tmpl w:val="1B2E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520252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156C"/>
    <w:rsid w:val="00065FEF"/>
    <w:rsid w:val="000A08F7"/>
    <w:rsid w:val="00134406"/>
    <w:rsid w:val="001A7C6E"/>
    <w:rsid w:val="00302AA7"/>
    <w:rsid w:val="0043683C"/>
    <w:rsid w:val="00616D72"/>
    <w:rsid w:val="006C42E5"/>
    <w:rsid w:val="00824306"/>
    <w:rsid w:val="009370E1"/>
    <w:rsid w:val="00CF156C"/>
    <w:rsid w:val="00D93C82"/>
    <w:rsid w:val="00DD4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70159"/>
  <w15:docId w15:val="{95F6F95F-3174-4DA9-8BB2-B3A4084B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306"/>
  </w:style>
  <w:style w:type="paragraph" w:styleId="Nagwek1">
    <w:name w:val="heading 1"/>
    <w:basedOn w:val="Normalny"/>
    <w:next w:val="Normalny"/>
    <w:link w:val="Nagwek1Znak"/>
    <w:uiPriority w:val="9"/>
    <w:qFormat/>
    <w:rsid w:val="00CF1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1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5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1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15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15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15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15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15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15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15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5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15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15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15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15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15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15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1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1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1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1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1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15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15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15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15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15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15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F1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rsid w:val="00302AA7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spzozrypin</cp:lastModifiedBy>
  <cp:revision>7</cp:revision>
  <dcterms:created xsi:type="dcterms:W3CDTF">2026-04-13T10:43:00Z</dcterms:created>
  <dcterms:modified xsi:type="dcterms:W3CDTF">2026-04-15T06:40:00Z</dcterms:modified>
</cp:coreProperties>
</file>